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CEB" w:rsidRDefault="00CE0CEB" w:rsidP="00CE0CEB">
      <w:pPr>
        <w:suppressAutoHyphens/>
        <w:jc w:val="both"/>
        <w:rPr>
          <w:rFonts w:cs="Tahoma"/>
          <w:sz w:val="24"/>
          <w:szCs w:val="24"/>
        </w:rPr>
      </w:pPr>
      <w:r w:rsidRPr="002D5513">
        <w:rPr>
          <w:noProof/>
          <w:sz w:val="24"/>
          <w:szCs w:val="24"/>
          <w:lang w:eastAsia="pl-PL"/>
        </w:rPr>
        <w:drawing>
          <wp:inline distT="0" distB="0" distL="0" distR="0" wp14:anchorId="254DC2F6" wp14:editId="333D1D34">
            <wp:extent cx="1457325" cy="381000"/>
            <wp:effectExtent l="0" t="0" r="9525" b="0"/>
            <wp:docPr id="7" name="Obraz 7" descr="logo_N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logo_NS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513">
        <w:rPr>
          <w:noProof/>
          <w:sz w:val="24"/>
          <w:szCs w:val="24"/>
          <w:lang w:eastAsia="pl-PL"/>
        </w:rPr>
        <w:tab/>
      </w:r>
      <w:r w:rsidRPr="002D5513">
        <w:rPr>
          <w:noProof/>
          <w:sz w:val="24"/>
          <w:szCs w:val="24"/>
          <w:lang w:eastAsia="pl-PL"/>
        </w:rPr>
        <w:drawing>
          <wp:inline distT="0" distB="0" distL="0" distR="0" wp14:anchorId="4A961275" wp14:editId="7A4EDFAD">
            <wp:extent cx="1276350" cy="323850"/>
            <wp:effectExtent l="0" t="0" r="0" b="0"/>
            <wp:docPr id="6" name="Obraz 6" descr="herb_wojewodzt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_wojewodztw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513">
        <w:rPr>
          <w:noProof/>
          <w:sz w:val="24"/>
          <w:szCs w:val="24"/>
          <w:lang w:eastAsia="pl-PL"/>
        </w:rPr>
        <w:tab/>
      </w:r>
      <w:r w:rsidRPr="002D5513">
        <w:rPr>
          <w:noProof/>
          <w:sz w:val="24"/>
          <w:szCs w:val="24"/>
          <w:lang w:eastAsia="pl-PL"/>
        </w:rPr>
        <w:tab/>
      </w:r>
      <w:r w:rsidRPr="002D5513">
        <w:rPr>
          <w:rFonts w:cs="Tahoma"/>
          <w:noProof/>
          <w:sz w:val="24"/>
          <w:szCs w:val="24"/>
          <w:lang w:eastAsia="pl-PL"/>
        </w:rPr>
        <w:drawing>
          <wp:inline distT="0" distB="0" distL="0" distR="0" wp14:anchorId="3EE7F37F" wp14:editId="63752E85">
            <wp:extent cx="628650" cy="400050"/>
            <wp:effectExtent l="0" t="0" r="0" b="0"/>
            <wp:docPr id="5" name="Obraz 5" descr="logo_final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_final3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513">
        <w:rPr>
          <w:rFonts w:cs="Tahoma"/>
          <w:sz w:val="24"/>
          <w:szCs w:val="24"/>
        </w:rPr>
        <w:tab/>
      </w:r>
      <w:r w:rsidRPr="002D5513">
        <w:rPr>
          <w:noProof/>
          <w:sz w:val="24"/>
          <w:szCs w:val="24"/>
          <w:lang w:eastAsia="pl-PL"/>
        </w:rPr>
        <w:drawing>
          <wp:inline distT="0" distB="0" distL="0" distR="0" wp14:anchorId="218686ED" wp14:editId="40F2E712">
            <wp:extent cx="1171575" cy="295275"/>
            <wp:effectExtent l="0" t="0" r="9525" b="9525"/>
            <wp:docPr id="4" name="Obraz 4" descr="logo_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logo_U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A95" w:rsidRPr="002D5513" w:rsidRDefault="00AB3A95" w:rsidP="00AB3A95">
      <w:pPr>
        <w:pStyle w:val="NormalnyWeb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rFonts w:asciiTheme="minorHAnsi" w:hAnsiTheme="minorHAnsi"/>
          <w:sz w:val="22"/>
        </w:rPr>
      </w:pPr>
      <w:r w:rsidRPr="002D5513">
        <w:rPr>
          <w:rFonts w:asciiTheme="minorHAnsi" w:hAnsiTheme="minorHAnsi"/>
          <w:sz w:val="22"/>
          <w:bdr w:val="none" w:sz="0" w:space="0" w:color="auto" w:frame="1"/>
        </w:rPr>
        <w:t>Zwiększenie dostępności przedsiębiorstw z regionu kujawsko-pomorskiego do kapitału w ramach Funduszu Powierniczego JEREMIE</w:t>
      </w:r>
    </w:p>
    <w:p w:rsidR="00AB3A95" w:rsidRDefault="00AB3A95" w:rsidP="00AB3A95">
      <w:pPr>
        <w:pStyle w:val="NormalnyWeb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rFonts w:asciiTheme="minorHAnsi" w:hAnsiTheme="minorHAnsi"/>
        </w:rPr>
      </w:pPr>
    </w:p>
    <w:p w:rsidR="00CE0CEB" w:rsidRPr="002D5513" w:rsidRDefault="00CE0CEB" w:rsidP="00AB3A95">
      <w:pPr>
        <w:pStyle w:val="NormalnyWeb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rFonts w:asciiTheme="minorHAnsi" w:hAnsiTheme="minorHAnsi"/>
        </w:rPr>
      </w:pPr>
    </w:p>
    <w:p w:rsidR="00AB3A95" w:rsidRPr="002D5513" w:rsidRDefault="00AB3A95" w:rsidP="00AB3A95">
      <w:pPr>
        <w:pStyle w:val="Nagwek6"/>
        <w:shd w:val="clear" w:color="auto" w:fill="FFFFFF"/>
        <w:spacing w:before="0" w:line="312" w:lineRule="atLeast"/>
        <w:jc w:val="center"/>
        <w:textAlignment w:val="baseline"/>
        <w:rPr>
          <w:rFonts w:asciiTheme="minorHAnsi" w:hAnsiTheme="minorHAnsi"/>
          <w:b/>
          <w:bCs/>
          <w:color w:val="auto"/>
          <w:sz w:val="24"/>
          <w:szCs w:val="24"/>
        </w:rPr>
      </w:pPr>
      <w:r w:rsidRPr="002D5513">
        <w:rPr>
          <w:rFonts w:asciiTheme="minorHAnsi" w:hAnsiTheme="minorHAnsi"/>
          <w:b/>
          <w:bCs/>
          <w:color w:val="auto"/>
          <w:sz w:val="24"/>
          <w:szCs w:val="24"/>
        </w:rPr>
        <w:t>Toruński Fundusz Poręczeń Kredytowych Sp. z o.o.</w:t>
      </w:r>
    </w:p>
    <w:p w:rsidR="00AB3A95" w:rsidRPr="002D5513" w:rsidRDefault="00AB3A95" w:rsidP="002D5513">
      <w:pPr>
        <w:jc w:val="center"/>
      </w:pPr>
      <w:r w:rsidRPr="002D5513">
        <w:rPr>
          <w:rFonts w:eastAsia="Times New Roman" w:cs="Arial"/>
          <w:noProof/>
          <w:sz w:val="24"/>
          <w:szCs w:val="24"/>
          <w:lang w:eastAsia="pl-PL"/>
        </w:rPr>
        <w:drawing>
          <wp:inline distT="0" distB="0" distL="0" distR="0" wp14:anchorId="288FB38C" wp14:editId="2BE7B796">
            <wp:extent cx="1476375" cy="922193"/>
            <wp:effectExtent l="0" t="0" r="0" b="0"/>
            <wp:docPr id="8" name="Obraz 8" descr="C:\Users\p.kossarzecki\Desktop\LOGOTYPY\KSIĘGA ZNAKU\tfpk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p.kossarzecki\Desktop\LOGOTYPY\KSIĘGA ZNAKU\tfpk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04" cy="954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A95" w:rsidRPr="002D5513" w:rsidRDefault="00AB3A95" w:rsidP="00AB3A95">
      <w:pPr>
        <w:pStyle w:val="NormalnyWeb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rFonts w:asciiTheme="minorHAnsi" w:hAnsiTheme="minorHAnsi"/>
        </w:rPr>
      </w:pPr>
      <w:r w:rsidRPr="002D5513">
        <w:rPr>
          <w:rFonts w:asciiTheme="minorHAnsi" w:hAnsiTheme="minorHAnsi"/>
        </w:rPr>
        <w:t>informuje, że w ramach</w:t>
      </w:r>
    </w:p>
    <w:p w:rsidR="00AB3A95" w:rsidRPr="002D5513" w:rsidRDefault="00AB3A95" w:rsidP="00AB3A95">
      <w:pPr>
        <w:pStyle w:val="NormalnyWeb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rFonts w:asciiTheme="minorHAnsi" w:hAnsiTheme="minorHAnsi"/>
        </w:rPr>
      </w:pPr>
    </w:p>
    <w:p w:rsidR="00AB3A95" w:rsidRPr="002D5513" w:rsidRDefault="00AB3A95" w:rsidP="00AB3A95">
      <w:pPr>
        <w:pStyle w:val="NormalnyWeb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rFonts w:asciiTheme="minorHAnsi" w:hAnsiTheme="minorHAnsi"/>
        </w:rPr>
      </w:pPr>
      <w:r w:rsidRPr="002D5513">
        <w:rPr>
          <w:rStyle w:val="Pogrubienie"/>
          <w:rFonts w:asciiTheme="minorHAnsi" w:hAnsiTheme="minorHAnsi"/>
          <w:bdr w:val="none" w:sz="0" w:space="0" w:color="auto" w:frame="1"/>
        </w:rPr>
        <w:t xml:space="preserve">Osi priorytetowej 5. </w:t>
      </w:r>
      <w:r w:rsidRPr="002D5513">
        <w:rPr>
          <w:rStyle w:val="Pogrubienie"/>
          <w:rFonts w:asciiTheme="minorHAnsi" w:hAnsiTheme="minorHAnsi"/>
          <w:b w:val="0"/>
          <w:bdr w:val="none" w:sz="0" w:space="0" w:color="auto" w:frame="1"/>
        </w:rPr>
        <w:t>Wzmocnienie konkurencyjności przedsiębiorstw</w:t>
      </w:r>
    </w:p>
    <w:p w:rsidR="00AB3A95" w:rsidRPr="002D5513" w:rsidRDefault="00AB3A95" w:rsidP="00AB3A95">
      <w:pPr>
        <w:pStyle w:val="NormalnyWeb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rFonts w:asciiTheme="minorHAnsi" w:hAnsiTheme="minorHAnsi"/>
          <w:b/>
        </w:rPr>
      </w:pPr>
      <w:r w:rsidRPr="002D5513">
        <w:rPr>
          <w:rStyle w:val="Pogrubienie"/>
          <w:rFonts w:asciiTheme="minorHAnsi" w:hAnsiTheme="minorHAnsi"/>
          <w:bdr w:val="none" w:sz="0" w:space="0" w:color="auto" w:frame="1"/>
        </w:rPr>
        <w:t xml:space="preserve">Działania 5.1. </w:t>
      </w:r>
      <w:r w:rsidRPr="002D5513">
        <w:rPr>
          <w:rStyle w:val="Pogrubienie"/>
          <w:rFonts w:asciiTheme="minorHAnsi" w:hAnsiTheme="minorHAnsi"/>
          <w:b w:val="0"/>
          <w:bdr w:val="none" w:sz="0" w:space="0" w:color="auto" w:frame="1"/>
        </w:rPr>
        <w:t>Rozwój instytucji otoczenia biznesu</w:t>
      </w:r>
    </w:p>
    <w:p w:rsidR="00AB3A95" w:rsidRPr="002D5513" w:rsidRDefault="00AB3A95" w:rsidP="00AB3A95">
      <w:pPr>
        <w:pStyle w:val="NormalnyWeb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rFonts w:asciiTheme="minorHAnsi" w:hAnsiTheme="minorHAnsi"/>
        </w:rPr>
      </w:pPr>
      <w:r w:rsidRPr="002D5513">
        <w:rPr>
          <w:rStyle w:val="Pogrubienie"/>
          <w:rFonts w:asciiTheme="minorHAnsi" w:hAnsiTheme="minorHAnsi"/>
          <w:bdr w:val="none" w:sz="0" w:space="0" w:color="auto" w:frame="1"/>
        </w:rPr>
        <w:t>Regionalnego Programu Operacyjnego Województwa Kujawsko-Pomorskiego</w:t>
      </w:r>
      <w:r w:rsidRPr="002D5513">
        <w:rPr>
          <w:rFonts w:asciiTheme="minorHAnsi" w:hAnsiTheme="minorHAnsi"/>
        </w:rPr>
        <w:br/>
      </w:r>
      <w:r w:rsidRPr="002D5513">
        <w:rPr>
          <w:rStyle w:val="Pogrubienie"/>
          <w:rFonts w:asciiTheme="minorHAnsi" w:hAnsiTheme="minorHAnsi"/>
          <w:bdr w:val="none" w:sz="0" w:space="0" w:color="auto" w:frame="1"/>
        </w:rPr>
        <w:t>na lata 2007-2013</w:t>
      </w:r>
    </w:p>
    <w:p w:rsidR="00AB3A95" w:rsidRPr="002D5513" w:rsidRDefault="00AB3A95" w:rsidP="00AB3A95">
      <w:pPr>
        <w:pStyle w:val="NormalnyWeb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rFonts w:asciiTheme="minorHAnsi" w:hAnsiTheme="minorHAnsi"/>
        </w:rPr>
      </w:pPr>
    </w:p>
    <w:p w:rsidR="00AB3A95" w:rsidRPr="002D5513" w:rsidRDefault="00AB3A95" w:rsidP="00AB3A95">
      <w:pPr>
        <w:pStyle w:val="NormalnyWeb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rFonts w:asciiTheme="minorHAnsi" w:hAnsiTheme="minorHAnsi"/>
        </w:rPr>
      </w:pPr>
      <w:r w:rsidRPr="002D5513">
        <w:rPr>
          <w:rFonts w:asciiTheme="minorHAnsi" w:hAnsiTheme="minorHAnsi"/>
        </w:rPr>
        <w:t>otrzymał dofinansowanie ze środków</w:t>
      </w:r>
    </w:p>
    <w:p w:rsidR="00AB3A95" w:rsidRPr="002D5513" w:rsidRDefault="00AB3A95" w:rsidP="00AB3A95">
      <w:pPr>
        <w:pStyle w:val="NormalnyWeb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rFonts w:asciiTheme="minorHAnsi" w:hAnsiTheme="minorHAnsi"/>
        </w:rPr>
      </w:pPr>
    </w:p>
    <w:p w:rsidR="00AB3A95" w:rsidRPr="002D5513" w:rsidRDefault="00AB3A95" w:rsidP="00AB3A95">
      <w:pPr>
        <w:pStyle w:val="NormalnyWeb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rFonts w:asciiTheme="minorHAnsi" w:hAnsiTheme="minorHAnsi"/>
        </w:rPr>
      </w:pPr>
      <w:r w:rsidRPr="002D5513">
        <w:rPr>
          <w:rStyle w:val="Pogrubienie"/>
          <w:rFonts w:asciiTheme="minorHAnsi" w:hAnsiTheme="minorHAnsi"/>
          <w:bdr w:val="none" w:sz="0" w:space="0" w:color="auto" w:frame="1"/>
        </w:rPr>
        <w:t>Europejskiego Funduszu Rozwoju Regionalnego</w:t>
      </w:r>
    </w:p>
    <w:p w:rsidR="00AB3A95" w:rsidRPr="002D5513" w:rsidRDefault="00AB3A95" w:rsidP="00AB3A95">
      <w:pPr>
        <w:pStyle w:val="NormalnyWeb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rFonts w:asciiTheme="minorHAnsi" w:hAnsiTheme="minorHAnsi"/>
          <w:b/>
        </w:rPr>
      </w:pPr>
      <w:r w:rsidRPr="002D5513">
        <w:rPr>
          <w:rStyle w:val="Pogrubienie"/>
          <w:rFonts w:asciiTheme="minorHAnsi" w:hAnsiTheme="minorHAnsi"/>
          <w:bdr w:val="none" w:sz="0" w:space="0" w:color="auto" w:frame="1"/>
        </w:rPr>
        <w:t>Schemat:</w:t>
      </w:r>
      <w:r w:rsidRPr="002D5513">
        <w:rPr>
          <w:rStyle w:val="Pogrubienie"/>
          <w:rFonts w:asciiTheme="minorHAnsi" w:hAnsiTheme="minorHAnsi"/>
          <w:b w:val="0"/>
          <w:bdr w:val="none" w:sz="0" w:space="0" w:color="auto" w:frame="1"/>
        </w:rPr>
        <w:t xml:space="preserve"> Fundusz Powierniczy JEREMIE – PORĘCZENIE</w:t>
      </w:r>
    </w:p>
    <w:p w:rsidR="00AB3A95" w:rsidRPr="002D5513" w:rsidRDefault="00AB3A95" w:rsidP="00AB3A95">
      <w:pPr>
        <w:pStyle w:val="NormalnyWeb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rFonts w:asciiTheme="minorHAnsi" w:hAnsiTheme="minorHAnsi"/>
        </w:rPr>
      </w:pPr>
    </w:p>
    <w:p w:rsidR="00AB3A95" w:rsidRPr="002D5513" w:rsidRDefault="00AB3A95" w:rsidP="00AB3A95">
      <w:pPr>
        <w:pStyle w:val="NormalnyWeb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rFonts w:asciiTheme="minorHAnsi" w:hAnsiTheme="minorHAnsi"/>
        </w:rPr>
      </w:pPr>
      <w:r w:rsidRPr="002D5513">
        <w:rPr>
          <w:rFonts w:asciiTheme="minorHAnsi" w:hAnsiTheme="minorHAnsi"/>
        </w:rPr>
        <w:t>i realizuje Projekt pn.</w:t>
      </w:r>
      <w:r w:rsidR="002D5513" w:rsidRPr="002D5513">
        <w:rPr>
          <w:rFonts w:asciiTheme="minorHAnsi" w:hAnsiTheme="minorHAnsi"/>
        </w:rPr>
        <w:t>:</w:t>
      </w:r>
    </w:p>
    <w:p w:rsidR="002D5513" w:rsidRPr="002D5513" w:rsidRDefault="002D5513" w:rsidP="00AB3A95">
      <w:pPr>
        <w:pStyle w:val="NormalnyWeb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rFonts w:asciiTheme="minorHAnsi" w:hAnsiTheme="minorHAnsi"/>
        </w:rPr>
      </w:pPr>
    </w:p>
    <w:p w:rsidR="00AB3A95" w:rsidRPr="002D5513" w:rsidRDefault="00AB3A95" w:rsidP="00AB3A95">
      <w:pPr>
        <w:pStyle w:val="Nagwek6"/>
        <w:shd w:val="clear" w:color="auto" w:fill="FFFFFF"/>
        <w:spacing w:before="0" w:line="312" w:lineRule="atLeast"/>
        <w:jc w:val="center"/>
        <w:textAlignment w:val="baseline"/>
        <w:rPr>
          <w:rFonts w:asciiTheme="minorHAnsi" w:hAnsiTheme="minorHAnsi"/>
          <w:b/>
          <w:color w:val="auto"/>
          <w:sz w:val="28"/>
          <w:szCs w:val="24"/>
        </w:rPr>
      </w:pPr>
      <w:r w:rsidRPr="002D5513">
        <w:rPr>
          <w:rStyle w:val="Pogrubienie"/>
          <w:rFonts w:asciiTheme="minorHAnsi" w:hAnsiTheme="minorHAnsi"/>
          <w:bCs w:val="0"/>
          <w:color w:val="auto"/>
          <w:sz w:val="28"/>
          <w:szCs w:val="24"/>
          <w:bdr w:val="none" w:sz="0" w:space="0" w:color="auto" w:frame="1"/>
        </w:rPr>
        <w:t>„Poręczenie JEREMIE – szansą rozwoju sektora MŚP w regionie”</w:t>
      </w:r>
    </w:p>
    <w:p w:rsidR="00AB3A95" w:rsidRPr="002D5513" w:rsidRDefault="00AB3A95" w:rsidP="00AB3A95">
      <w:pPr>
        <w:pStyle w:val="NormalnyWeb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rFonts w:asciiTheme="minorHAnsi" w:hAnsiTheme="minorHAnsi"/>
        </w:rPr>
      </w:pPr>
    </w:p>
    <w:p w:rsidR="00AB3A95" w:rsidRPr="002D5513" w:rsidRDefault="00AB3A95" w:rsidP="00AB3A95">
      <w:pPr>
        <w:pStyle w:val="NormalnyWeb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rFonts w:asciiTheme="minorHAnsi" w:hAnsiTheme="minorHAnsi"/>
        </w:rPr>
      </w:pPr>
      <w:r w:rsidRPr="002D5513">
        <w:rPr>
          <w:rFonts w:asciiTheme="minorHAnsi" w:hAnsiTheme="minorHAnsi"/>
        </w:rPr>
        <w:t>zgodnie z Umową o dofinansowanie nr 1/JEREMIE – PORĘCZENIE/2015</w:t>
      </w:r>
    </w:p>
    <w:p w:rsidR="00AB3A95" w:rsidRDefault="002D5513" w:rsidP="00AB3A95">
      <w:pPr>
        <w:pStyle w:val="NormalnyWeb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zawartą w dniu 30.12.2015 r.</w:t>
      </w:r>
    </w:p>
    <w:p w:rsidR="002D5513" w:rsidRDefault="002D5513" w:rsidP="00AB3A95">
      <w:pPr>
        <w:pStyle w:val="NormalnyWeb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rFonts w:asciiTheme="minorHAnsi" w:hAnsiTheme="minorHAnsi"/>
        </w:rPr>
      </w:pPr>
    </w:p>
    <w:p w:rsidR="00CE0CEB" w:rsidRDefault="00CE0CEB" w:rsidP="00CE0CEB">
      <w:pPr>
        <w:pStyle w:val="NormalnyWeb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Całkowita wartość projektu: </w:t>
      </w:r>
      <w:r w:rsidRPr="00657AB4">
        <w:rPr>
          <w:rFonts w:asciiTheme="minorHAnsi" w:hAnsiTheme="minorHAnsi"/>
          <w:b/>
        </w:rPr>
        <w:t>5 323 688,10</w:t>
      </w:r>
      <w:r>
        <w:rPr>
          <w:rFonts w:asciiTheme="minorHAnsi" w:hAnsiTheme="minorHAnsi"/>
        </w:rPr>
        <w:t xml:space="preserve"> zł</w:t>
      </w:r>
    </w:p>
    <w:p w:rsidR="00CE0CEB" w:rsidRDefault="00CE0CEB" w:rsidP="00CE0CEB">
      <w:pPr>
        <w:pStyle w:val="NormalnyWeb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Kwota dofinansowania z Europejskiego Funduszu Rozwoju Regionalnego: </w:t>
      </w:r>
      <w:r w:rsidRPr="00657AB4">
        <w:rPr>
          <w:rFonts w:asciiTheme="minorHAnsi" w:hAnsiTheme="minorHAnsi"/>
          <w:b/>
        </w:rPr>
        <w:t>3 366 000,00</w:t>
      </w:r>
      <w:r>
        <w:rPr>
          <w:rFonts w:asciiTheme="minorHAnsi" w:hAnsiTheme="minorHAnsi"/>
        </w:rPr>
        <w:t xml:space="preserve"> zł</w:t>
      </w:r>
    </w:p>
    <w:p w:rsidR="00CE0CEB" w:rsidRDefault="00CE0CEB" w:rsidP="00CE0CEB">
      <w:pPr>
        <w:pStyle w:val="NormalnyWeb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Kwota dofinansowania z budżetu państwa: </w:t>
      </w:r>
      <w:r w:rsidRPr="00657AB4">
        <w:rPr>
          <w:rFonts w:asciiTheme="minorHAnsi" w:hAnsiTheme="minorHAnsi"/>
          <w:b/>
        </w:rPr>
        <w:t>594 000,00</w:t>
      </w:r>
      <w:r>
        <w:rPr>
          <w:rFonts w:asciiTheme="minorHAnsi" w:hAnsiTheme="minorHAnsi"/>
        </w:rPr>
        <w:t xml:space="preserve"> zł</w:t>
      </w:r>
    </w:p>
    <w:p w:rsidR="00AB3A95" w:rsidRPr="002D5513" w:rsidRDefault="00CE0CEB" w:rsidP="00CE0CEB">
      <w:pPr>
        <w:pStyle w:val="NormalnyWeb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Wkład własny: </w:t>
      </w:r>
      <w:r w:rsidRPr="00657AB4">
        <w:rPr>
          <w:rFonts w:asciiTheme="minorHAnsi" w:hAnsiTheme="minorHAnsi"/>
          <w:b/>
        </w:rPr>
        <w:t>440 000,00</w:t>
      </w:r>
      <w:r>
        <w:rPr>
          <w:rFonts w:asciiTheme="minorHAnsi" w:hAnsiTheme="minorHAnsi"/>
        </w:rPr>
        <w:t xml:space="preserve"> zł</w:t>
      </w:r>
    </w:p>
    <w:p w:rsidR="002D5513" w:rsidRDefault="002D5513" w:rsidP="002D5513">
      <w:pPr>
        <w:spacing w:after="0" w:line="292" w:lineRule="atLeast"/>
        <w:textAlignment w:val="baseline"/>
        <w:rPr>
          <w:sz w:val="24"/>
          <w:szCs w:val="24"/>
        </w:rPr>
      </w:pPr>
    </w:p>
    <w:p w:rsidR="002D5513" w:rsidRPr="002D5513" w:rsidRDefault="002D5513" w:rsidP="002D5513">
      <w:pPr>
        <w:spacing w:after="0" w:line="292" w:lineRule="atLeast"/>
        <w:textAlignment w:val="baseline"/>
        <w:rPr>
          <w:rFonts w:eastAsia="Times New Roman" w:cs="Arial"/>
          <w:sz w:val="24"/>
          <w:szCs w:val="24"/>
          <w:lang w:eastAsia="pl-PL"/>
        </w:rPr>
      </w:pPr>
      <w:r w:rsidRPr="002D5513">
        <w:rPr>
          <w:rFonts w:eastAsia="Times New Roman" w:cs="Arial"/>
          <w:b/>
          <w:bCs/>
          <w:sz w:val="24"/>
          <w:szCs w:val="24"/>
          <w:bdr w:val="none" w:sz="0" w:space="0" w:color="auto" w:frame="1"/>
          <w:lang w:eastAsia="pl-PL"/>
        </w:rPr>
        <w:t>Termin realizacji</w:t>
      </w:r>
      <w:r w:rsidR="00377534">
        <w:rPr>
          <w:rFonts w:eastAsia="Times New Roman" w:cs="Arial"/>
          <w:b/>
          <w:bCs/>
          <w:sz w:val="24"/>
          <w:szCs w:val="24"/>
          <w:bdr w:val="none" w:sz="0" w:space="0" w:color="auto" w:frame="1"/>
          <w:lang w:eastAsia="pl-PL"/>
        </w:rPr>
        <w:t xml:space="preserve"> projektu:</w:t>
      </w:r>
      <w:r w:rsidRPr="002D5513">
        <w:rPr>
          <w:rFonts w:eastAsia="Times New Roman" w:cs="Arial"/>
          <w:b/>
          <w:bCs/>
          <w:sz w:val="24"/>
          <w:szCs w:val="24"/>
          <w:bdr w:val="none" w:sz="0" w:space="0" w:color="auto" w:frame="1"/>
          <w:lang w:eastAsia="pl-PL"/>
        </w:rPr>
        <w:t xml:space="preserve"> </w:t>
      </w:r>
      <w:r w:rsidRPr="00AB3A95">
        <w:rPr>
          <w:rFonts w:eastAsia="Times New Roman" w:cs="Arial"/>
          <w:sz w:val="24"/>
          <w:szCs w:val="24"/>
          <w:lang w:eastAsia="pl-PL"/>
        </w:rPr>
        <w:t>01.0</w:t>
      </w:r>
      <w:r w:rsidR="00377534">
        <w:rPr>
          <w:rFonts w:eastAsia="Times New Roman" w:cs="Arial"/>
          <w:sz w:val="24"/>
          <w:szCs w:val="24"/>
          <w:lang w:eastAsia="pl-PL"/>
        </w:rPr>
        <w:t>1.2016 r. – 30.11.2016</w:t>
      </w:r>
      <w:r w:rsidRPr="00AB3A95">
        <w:rPr>
          <w:rFonts w:eastAsia="Times New Roman" w:cs="Arial"/>
          <w:sz w:val="24"/>
          <w:szCs w:val="24"/>
          <w:lang w:eastAsia="pl-PL"/>
        </w:rPr>
        <w:t xml:space="preserve"> r.</w:t>
      </w:r>
    </w:p>
    <w:p w:rsidR="00AB3A95" w:rsidRDefault="00AB3A95" w:rsidP="00377534">
      <w:pPr>
        <w:pStyle w:val="NormalnyWeb"/>
        <w:shd w:val="clear" w:color="auto" w:fill="FFFFFF"/>
        <w:spacing w:before="0" w:beforeAutospacing="0" w:after="0" w:afterAutospacing="0" w:line="336" w:lineRule="atLeast"/>
        <w:textAlignment w:val="baseline"/>
        <w:rPr>
          <w:rFonts w:asciiTheme="minorHAnsi" w:hAnsiTheme="minorHAnsi"/>
        </w:rPr>
      </w:pPr>
    </w:p>
    <w:p w:rsidR="00377534" w:rsidRPr="002D5513" w:rsidRDefault="00377534" w:rsidP="00377534">
      <w:pPr>
        <w:spacing w:after="0" w:line="292" w:lineRule="atLeast"/>
        <w:textAlignment w:val="baseline"/>
        <w:rPr>
          <w:rFonts w:eastAsia="Times New Roman" w:cs="Arial"/>
          <w:b/>
          <w:bCs/>
          <w:sz w:val="24"/>
          <w:szCs w:val="24"/>
          <w:bdr w:val="none" w:sz="0" w:space="0" w:color="auto" w:frame="1"/>
          <w:lang w:eastAsia="pl-PL"/>
        </w:rPr>
      </w:pPr>
      <w:r w:rsidRPr="002D5513">
        <w:rPr>
          <w:rFonts w:eastAsia="Times New Roman" w:cs="Arial"/>
          <w:b/>
          <w:bCs/>
          <w:sz w:val="24"/>
          <w:szCs w:val="24"/>
          <w:bdr w:val="none" w:sz="0" w:space="0" w:color="auto" w:frame="1"/>
          <w:lang w:eastAsia="pl-PL"/>
        </w:rPr>
        <w:t>Opis przedsięwzięcia:</w:t>
      </w:r>
    </w:p>
    <w:p w:rsidR="004046CD" w:rsidRDefault="00377534" w:rsidP="00377534">
      <w:pPr>
        <w:spacing w:after="0" w:line="292" w:lineRule="atLeast"/>
        <w:jc w:val="both"/>
        <w:textAlignment w:val="baseline"/>
        <w:rPr>
          <w:rFonts w:eastAsia="Times New Roman" w:cs="Arial"/>
          <w:sz w:val="24"/>
          <w:szCs w:val="24"/>
          <w:lang w:eastAsia="pl-PL"/>
        </w:rPr>
      </w:pPr>
      <w:r w:rsidRPr="00AB3A95">
        <w:rPr>
          <w:rFonts w:eastAsia="Times New Roman" w:cs="Arial"/>
          <w:sz w:val="24"/>
          <w:szCs w:val="24"/>
          <w:lang w:eastAsia="pl-PL"/>
        </w:rPr>
        <w:t xml:space="preserve">Przedmiotem niniejszego projektu </w:t>
      </w:r>
      <w:r w:rsidR="00657AB4">
        <w:rPr>
          <w:rFonts w:eastAsia="Times New Roman" w:cs="Arial"/>
          <w:sz w:val="24"/>
          <w:szCs w:val="24"/>
          <w:lang w:eastAsia="pl-PL"/>
        </w:rPr>
        <w:t>jest</w:t>
      </w:r>
      <w:r w:rsidRPr="00AB3A95">
        <w:rPr>
          <w:rFonts w:eastAsia="Times New Roman" w:cs="Arial"/>
          <w:sz w:val="24"/>
          <w:szCs w:val="24"/>
          <w:lang w:eastAsia="pl-PL"/>
        </w:rPr>
        <w:t xml:space="preserve"> </w:t>
      </w:r>
      <w:r w:rsidR="004046CD">
        <w:rPr>
          <w:rFonts w:eastAsia="Times New Roman" w:cs="Arial"/>
          <w:sz w:val="24"/>
          <w:szCs w:val="24"/>
          <w:lang w:eastAsia="pl-PL"/>
        </w:rPr>
        <w:t>wsparcie finansowe</w:t>
      </w:r>
      <w:r w:rsidRPr="00AB3A95">
        <w:rPr>
          <w:rFonts w:eastAsia="Times New Roman" w:cs="Arial"/>
          <w:sz w:val="24"/>
          <w:szCs w:val="24"/>
          <w:lang w:eastAsia="pl-PL"/>
        </w:rPr>
        <w:t xml:space="preserve"> </w:t>
      </w:r>
      <w:r w:rsidR="004046CD" w:rsidRPr="00AB3A95">
        <w:rPr>
          <w:rFonts w:eastAsia="Times New Roman" w:cs="Arial"/>
          <w:sz w:val="24"/>
          <w:szCs w:val="24"/>
          <w:lang w:eastAsia="pl-PL"/>
        </w:rPr>
        <w:t>Toruńskie</w:t>
      </w:r>
      <w:r w:rsidR="004046CD">
        <w:rPr>
          <w:rFonts w:eastAsia="Times New Roman" w:cs="Arial"/>
          <w:sz w:val="24"/>
          <w:szCs w:val="24"/>
          <w:lang w:eastAsia="pl-PL"/>
        </w:rPr>
        <w:t xml:space="preserve">go </w:t>
      </w:r>
      <w:r w:rsidR="004046CD" w:rsidRPr="00AB3A95">
        <w:rPr>
          <w:rFonts w:eastAsia="Times New Roman" w:cs="Arial"/>
          <w:sz w:val="24"/>
          <w:szCs w:val="24"/>
          <w:lang w:eastAsia="pl-PL"/>
        </w:rPr>
        <w:t>Fundusz</w:t>
      </w:r>
      <w:r w:rsidR="004046CD">
        <w:rPr>
          <w:rFonts w:eastAsia="Times New Roman" w:cs="Arial"/>
          <w:sz w:val="24"/>
          <w:szCs w:val="24"/>
          <w:lang w:eastAsia="pl-PL"/>
        </w:rPr>
        <w:t>u</w:t>
      </w:r>
      <w:r w:rsidR="004046CD" w:rsidRPr="00AB3A95">
        <w:rPr>
          <w:rFonts w:eastAsia="Times New Roman" w:cs="Arial"/>
          <w:sz w:val="24"/>
          <w:szCs w:val="24"/>
          <w:lang w:eastAsia="pl-PL"/>
        </w:rPr>
        <w:t xml:space="preserve"> Poręczeń Kredytowych Sp. z o.o. </w:t>
      </w:r>
      <w:r w:rsidRPr="00AB3A95">
        <w:rPr>
          <w:rFonts w:eastAsia="Times New Roman" w:cs="Arial"/>
          <w:sz w:val="24"/>
          <w:szCs w:val="24"/>
          <w:lang w:eastAsia="pl-PL"/>
        </w:rPr>
        <w:t>limit</w:t>
      </w:r>
      <w:r w:rsidR="004046CD">
        <w:rPr>
          <w:rFonts w:eastAsia="Times New Roman" w:cs="Arial"/>
          <w:sz w:val="24"/>
          <w:szCs w:val="24"/>
          <w:lang w:eastAsia="pl-PL"/>
        </w:rPr>
        <w:t>em</w:t>
      </w:r>
      <w:r w:rsidRPr="00AB3A95">
        <w:rPr>
          <w:rFonts w:eastAsia="Times New Roman" w:cs="Arial"/>
          <w:sz w:val="24"/>
          <w:szCs w:val="24"/>
          <w:lang w:eastAsia="pl-PL"/>
        </w:rPr>
        <w:t xml:space="preserve"> poręczeni</w:t>
      </w:r>
      <w:r w:rsidR="00657AB4">
        <w:rPr>
          <w:rFonts w:eastAsia="Times New Roman" w:cs="Arial"/>
          <w:sz w:val="24"/>
          <w:szCs w:val="24"/>
          <w:lang w:eastAsia="pl-PL"/>
        </w:rPr>
        <w:t>a</w:t>
      </w:r>
      <w:r w:rsidRPr="00AB3A95">
        <w:rPr>
          <w:rFonts w:eastAsia="Times New Roman" w:cs="Arial"/>
          <w:sz w:val="24"/>
          <w:szCs w:val="24"/>
          <w:lang w:eastAsia="pl-PL"/>
        </w:rPr>
        <w:t xml:space="preserve"> w </w:t>
      </w:r>
      <w:r w:rsidR="004046CD">
        <w:rPr>
          <w:rFonts w:eastAsia="Times New Roman" w:cs="Arial"/>
          <w:sz w:val="24"/>
          <w:szCs w:val="24"/>
          <w:lang w:eastAsia="pl-PL"/>
        </w:rPr>
        <w:t>wysokości</w:t>
      </w:r>
      <w:r w:rsidRPr="00AB3A95">
        <w:rPr>
          <w:rFonts w:eastAsia="Times New Roman" w:cs="Arial"/>
          <w:sz w:val="24"/>
          <w:szCs w:val="24"/>
          <w:lang w:eastAsia="pl-PL"/>
        </w:rPr>
        <w:t xml:space="preserve"> </w:t>
      </w:r>
      <w:r w:rsidR="00657AB4">
        <w:rPr>
          <w:rFonts w:eastAsia="Times New Roman" w:cs="Arial"/>
          <w:sz w:val="24"/>
          <w:szCs w:val="24"/>
          <w:lang w:eastAsia="pl-PL"/>
        </w:rPr>
        <w:t>3 960 000,00</w:t>
      </w:r>
      <w:r w:rsidRPr="00AB3A95">
        <w:rPr>
          <w:rFonts w:eastAsia="Times New Roman" w:cs="Arial"/>
          <w:sz w:val="24"/>
          <w:szCs w:val="24"/>
          <w:lang w:eastAsia="pl-PL"/>
        </w:rPr>
        <w:t xml:space="preserve"> zł</w:t>
      </w:r>
      <w:r w:rsidR="00AF334B">
        <w:rPr>
          <w:rFonts w:eastAsia="Times New Roman" w:cs="Arial"/>
          <w:sz w:val="24"/>
          <w:szCs w:val="24"/>
          <w:lang w:eastAsia="pl-PL"/>
        </w:rPr>
        <w:t xml:space="preserve"> pochodzącym ze środków </w:t>
      </w:r>
      <w:r w:rsidRPr="00AB3A95">
        <w:rPr>
          <w:rFonts w:eastAsia="Times New Roman" w:cs="Arial"/>
          <w:sz w:val="24"/>
          <w:szCs w:val="24"/>
          <w:lang w:eastAsia="pl-PL"/>
        </w:rPr>
        <w:t xml:space="preserve">Funduszu Powierniczego JEREMIE. Kwota ta zwiększy kapitał poręczeniowy </w:t>
      </w:r>
      <w:r w:rsidR="00657AB4">
        <w:rPr>
          <w:rFonts w:eastAsia="Times New Roman" w:cs="Arial"/>
          <w:sz w:val="24"/>
          <w:szCs w:val="24"/>
          <w:lang w:eastAsia="pl-PL"/>
        </w:rPr>
        <w:t xml:space="preserve">Funduszu </w:t>
      </w:r>
      <w:r w:rsidRPr="00AB3A95">
        <w:rPr>
          <w:rFonts w:eastAsia="Times New Roman" w:cs="Arial"/>
          <w:sz w:val="24"/>
          <w:szCs w:val="24"/>
          <w:lang w:eastAsia="pl-PL"/>
        </w:rPr>
        <w:lastRenderedPageBreak/>
        <w:t xml:space="preserve">niezbędny do udzielania poręczeń </w:t>
      </w:r>
      <w:r w:rsidR="004046CD">
        <w:rPr>
          <w:rFonts w:eastAsia="Times New Roman" w:cs="Arial"/>
          <w:sz w:val="24"/>
          <w:szCs w:val="24"/>
          <w:lang w:eastAsia="pl-PL"/>
        </w:rPr>
        <w:t xml:space="preserve">firmom </w:t>
      </w:r>
      <w:r w:rsidR="00795E8A">
        <w:rPr>
          <w:rFonts w:eastAsia="Times New Roman" w:cs="Arial"/>
          <w:sz w:val="24"/>
          <w:szCs w:val="24"/>
          <w:lang w:eastAsia="pl-PL"/>
        </w:rPr>
        <w:t xml:space="preserve">rozwijającym swoją działalność w oparciu o zewnętrzne źródła finansowania typu </w:t>
      </w:r>
      <w:r w:rsidR="004046CD">
        <w:rPr>
          <w:rFonts w:eastAsia="Times New Roman" w:cs="Arial"/>
          <w:sz w:val="24"/>
          <w:szCs w:val="24"/>
          <w:lang w:eastAsia="pl-PL"/>
        </w:rPr>
        <w:t xml:space="preserve">kredyty, pożyczki i leasing. </w:t>
      </w:r>
      <w:r w:rsidR="00E523C3">
        <w:rPr>
          <w:rFonts w:eastAsia="Times New Roman" w:cs="Arial"/>
          <w:sz w:val="24"/>
          <w:szCs w:val="24"/>
          <w:lang w:eastAsia="pl-PL"/>
        </w:rPr>
        <w:t xml:space="preserve">Poprawa zdolności poręczeniowej TFPK Sp. z o.o. </w:t>
      </w:r>
      <w:r w:rsidR="00AB17CE">
        <w:rPr>
          <w:rFonts w:eastAsia="Times New Roman" w:cs="Arial"/>
          <w:sz w:val="24"/>
          <w:szCs w:val="24"/>
          <w:lang w:eastAsia="pl-PL"/>
        </w:rPr>
        <w:t xml:space="preserve">przełoży się bezpośrednio na rozwój przedsiębiorczości w </w:t>
      </w:r>
      <w:r w:rsidR="00694C09">
        <w:rPr>
          <w:rFonts w:eastAsia="Times New Roman" w:cs="Arial"/>
          <w:sz w:val="24"/>
          <w:szCs w:val="24"/>
          <w:lang w:eastAsia="pl-PL"/>
        </w:rPr>
        <w:t>województwie kujawsko-pomorskim</w:t>
      </w:r>
      <w:r w:rsidR="00795E8A">
        <w:rPr>
          <w:rFonts w:eastAsia="Times New Roman" w:cs="Arial"/>
          <w:sz w:val="24"/>
          <w:szCs w:val="24"/>
          <w:lang w:eastAsia="pl-PL"/>
        </w:rPr>
        <w:t xml:space="preserve">, </w:t>
      </w:r>
      <w:r w:rsidR="00795E8A" w:rsidRPr="00AB3A95">
        <w:rPr>
          <w:rFonts w:eastAsia="Times New Roman" w:cs="Arial"/>
          <w:sz w:val="24"/>
          <w:szCs w:val="24"/>
          <w:lang w:eastAsia="pl-PL"/>
        </w:rPr>
        <w:t>zapewnienie wysokiej jakości zróżnicowan</w:t>
      </w:r>
      <w:r w:rsidR="00AF334B">
        <w:rPr>
          <w:rFonts w:eastAsia="Times New Roman" w:cs="Arial"/>
          <w:sz w:val="24"/>
          <w:szCs w:val="24"/>
          <w:lang w:eastAsia="pl-PL"/>
        </w:rPr>
        <w:t>ych</w:t>
      </w:r>
      <w:r w:rsidR="00795E8A" w:rsidRPr="00AB3A95">
        <w:rPr>
          <w:rFonts w:eastAsia="Times New Roman" w:cs="Arial"/>
          <w:sz w:val="24"/>
          <w:szCs w:val="24"/>
          <w:lang w:eastAsia="pl-PL"/>
        </w:rPr>
        <w:t xml:space="preserve"> usług ułatwiających </w:t>
      </w:r>
      <w:r w:rsidR="00795E8A">
        <w:rPr>
          <w:rFonts w:eastAsia="Times New Roman" w:cs="Arial"/>
          <w:sz w:val="24"/>
          <w:szCs w:val="24"/>
          <w:lang w:eastAsia="pl-PL"/>
        </w:rPr>
        <w:t xml:space="preserve">zakładanie, </w:t>
      </w:r>
      <w:r w:rsidR="00795E8A" w:rsidRPr="00AB3A95">
        <w:rPr>
          <w:rFonts w:eastAsia="Times New Roman" w:cs="Arial"/>
          <w:sz w:val="24"/>
          <w:szCs w:val="24"/>
          <w:lang w:eastAsia="pl-PL"/>
        </w:rPr>
        <w:t>prowadzenie i rozwijanie działalności gospodarczej.</w:t>
      </w:r>
      <w:r w:rsidR="007C42D3">
        <w:rPr>
          <w:rFonts w:eastAsia="Times New Roman" w:cs="Arial"/>
          <w:sz w:val="24"/>
          <w:szCs w:val="24"/>
          <w:lang w:eastAsia="pl-PL"/>
        </w:rPr>
        <w:t xml:space="preserve"> </w:t>
      </w:r>
      <w:r w:rsidR="00795E8A">
        <w:rPr>
          <w:rFonts w:eastAsia="Times New Roman" w:cs="Arial"/>
          <w:sz w:val="24"/>
          <w:szCs w:val="24"/>
          <w:lang w:eastAsia="pl-PL"/>
        </w:rPr>
        <w:t xml:space="preserve">Środki pozyskane w ramach Funduszu Powierniczego JEREMIE wpłyną na wzrost akcji poręczeniowej TFPK </w:t>
      </w:r>
      <w:r w:rsidR="007C42D3">
        <w:rPr>
          <w:rFonts w:eastAsia="Times New Roman" w:cs="Arial"/>
          <w:sz w:val="24"/>
          <w:szCs w:val="24"/>
          <w:lang w:eastAsia="pl-PL"/>
        </w:rPr>
        <w:t xml:space="preserve">Sp. z o.o. </w:t>
      </w:r>
      <w:r w:rsidR="00795E8A">
        <w:rPr>
          <w:rFonts w:eastAsia="Times New Roman" w:cs="Arial"/>
          <w:sz w:val="24"/>
          <w:szCs w:val="24"/>
          <w:lang w:eastAsia="pl-PL"/>
        </w:rPr>
        <w:t xml:space="preserve">i pozwolą wesprzeć jeszcze </w:t>
      </w:r>
      <w:r w:rsidR="008F0494">
        <w:rPr>
          <w:rFonts w:eastAsia="Times New Roman" w:cs="Arial"/>
          <w:sz w:val="24"/>
          <w:szCs w:val="24"/>
          <w:lang w:eastAsia="pl-PL"/>
        </w:rPr>
        <w:t>większ</w:t>
      </w:r>
      <w:r w:rsidR="00795E8A">
        <w:rPr>
          <w:rFonts w:eastAsia="Times New Roman" w:cs="Arial"/>
          <w:sz w:val="24"/>
          <w:szCs w:val="24"/>
          <w:lang w:eastAsia="pl-PL"/>
        </w:rPr>
        <w:t>ą</w:t>
      </w:r>
      <w:r w:rsidR="008F0494">
        <w:rPr>
          <w:rFonts w:eastAsia="Times New Roman" w:cs="Arial"/>
          <w:sz w:val="24"/>
          <w:szCs w:val="24"/>
          <w:lang w:eastAsia="pl-PL"/>
        </w:rPr>
        <w:t xml:space="preserve"> liczb</w:t>
      </w:r>
      <w:r w:rsidR="00795E8A">
        <w:rPr>
          <w:rFonts w:eastAsia="Times New Roman" w:cs="Arial"/>
          <w:sz w:val="24"/>
          <w:szCs w:val="24"/>
          <w:lang w:eastAsia="pl-PL"/>
        </w:rPr>
        <w:t>ę przedsiębiorstw z sektora MŚP</w:t>
      </w:r>
      <w:r w:rsidR="00694C09">
        <w:rPr>
          <w:rFonts w:eastAsia="Times New Roman" w:cs="Arial"/>
          <w:sz w:val="24"/>
          <w:szCs w:val="24"/>
          <w:lang w:eastAsia="pl-PL"/>
        </w:rPr>
        <w:t xml:space="preserve"> oraz </w:t>
      </w:r>
      <w:r w:rsidR="007C42D3">
        <w:rPr>
          <w:rFonts w:eastAsia="Times New Roman" w:cs="Arial"/>
          <w:sz w:val="24"/>
          <w:szCs w:val="24"/>
          <w:lang w:eastAsia="pl-PL"/>
        </w:rPr>
        <w:t>start-up</w:t>
      </w:r>
      <w:r w:rsidR="00795E8A">
        <w:rPr>
          <w:rFonts w:eastAsia="Times New Roman" w:cs="Arial"/>
          <w:sz w:val="24"/>
          <w:szCs w:val="24"/>
          <w:lang w:eastAsia="pl-PL"/>
        </w:rPr>
        <w:t>.</w:t>
      </w:r>
    </w:p>
    <w:p w:rsidR="004046CD" w:rsidRDefault="004046CD" w:rsidP="00377534">
      <w:pPr>
        <w:spacing w:after="0" w:line="292" w:lineRule="atLeast"/>
        <w:jc w:val="both"/>
        <w:textAlignment w:val="baseline"/>
        <w:rPr>
          <w:rFonts w:eastAsia="Times New Roman" w:cs="Arial"/>
          <w:sz w:val="24"/>
          <w:szCs w:val="24"/>
          <w:lang w:eastAsia="pl-PL"/>
        </w:rPr>
      </w:pPr>
    </w:p>
    <w:p w:rsidR="00CE0CEB" w:rsidRDefault="00AB3A95" w:rsidP="00AB3A95">
      <w:pPr>
        <w:pStyle w:val="NormalnyWeb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Theme="minorHAnsi" w:hAnsiTheme="minorHAnsi"/>
        </w:rPr>
      </w:pPr>
      <w:r w:rsidRPr="002D5513">
        <w:rPr>
          <w:rFonts w:asciiTheme="minorHAnsi" w:hAnsiTheme="minorHAnsi"/>
        </w:rPr>
        <w:t>W związku z realizacją projektu zapraszamy do współpracy mikro, mał</w:t>
      </w:r>
      <w:r w:rsidR="00694C09">
        <w:rPr>
          <w:rFonts w:asciiTheme="minorHAnsi" w:hAnsiTheme="minorHAnsi"/>
        </w:rPr>
        <w:t>e</w:t>
      </w:r>
      <w:r w:rsidRPr="002D5513">
        <w:rPr>
          <w:rFonts w:asciiTheme="minorHAnsi" w:hAnsiTheme="minorHAnsi"/>
        </w:rPr>
        <w:t xml:space="preserve"> i średni</w:t>
      </w:r>
      <w:r w:rsidR="00694C09">
        <w:rPr>
          <w:rFonts w:asciiTheme="minorHAnsi" w:hAnsiTheme="minorHAnsi"/>
        </w:rPr>
        <w:t>e</w:t>
      </w:r>
      <w:r w:rsidRPr="002D5513">
        <w:rPr>
          <w:rFonts w:asciiTheme="minorHAnsi" w:hAnsiTheme="minorHAnsi"/>
        </w:rPr>
        <w:t xml:space="preserve"> </w:t>
      </w:r>
      <w:r w:rsidR="007E2410">
        <w:rPr>
          <w:rFonts w:asciiTheme="minorHAnsi" w:hAnsiTheme="minorHAnsi"/>
        </w:rPr>
        <w:t>firmy</w:t>
      </w:r>
      <w:r w:rsidRPr="002D5513">
        <w:rPr>
          <w:rFonts w:asciiTheme="minorHAnsi" w:hAnsiTheme="minorHAnsi"/>
        </w:rPr>
        <w:t xml:space="preserve"> </w:t>
      </w:r>
      <w:r w:rsidR="00694C09">
        <w:rPr>
          <w:rFonts w:asciiTheme="minorHAnsi" w:hAnsiTheme="minorHAnsi"/>
        </w:rPr>
        <w:t>posiadające siedzibę/oddział</w:t>
      </w:r>
      <w:r w:rsidR="00AF334B">
        <w:rPr>
          <w:rFonts w:asciiTheme="minorHAnsi" w:hAnsiTheme="minorHAnsi"/>
        </w:rPr>
        <w:t xml:space="preserve"> i prowadzące działalność gospodarczą na </w:t>
      </w:r>
      <w:r w:rsidR="00AF334B" w:rsidRPr="00AF334B">
        <w:rPr>
          <w:rFonts w:asciiTheme="minorHAnsi" w:hAnsiTheme="minorHAnsi"/>
          <w:b/>
        </w:rPr>
        <w:t>terenie</w:t>
      </w:r>
      <w:r w:rsidRPr="00AF334B">
        <w:rPr>
          <w:rFonts w:asciiTheme="minorHAnsi" w:hAnsiTheme="minorHAnsi"/>
          <w:b/>
        </w:rPr>
        <w:t xml:space="preserve"> wo</w:t>
      </w:r>
      <w:r w:rsidR="00CE0CEB" w:rsidRPr="00AF334B">
        <w:rPr>
          <w:rFonts w:asciiTheme="minorHAnsi" w:hAnsiTheme="minorHAnsi"/>
          <w:b/>
        </w:rPr>
        <w:t>jewództwa kujawsko-pomorskiego</w:t>
      </w:r>
      <w:r w:rsidR="00CE0CEB">
        <w:rPr>
          <w:rFonts w:asciiTheme="minorHAnsi" w:hAnsiTheme="minorHAnsi"/>
        </w:rPr>
        <w:t>.</w:t>
      </w:r>
    </w:p>
    <w:p w:rsidR="00CE0CEB" w:rsidRDefault="00CE0CEB" w:rsidP="00AB3A95">
      <w:pPr>
        <w:pStyle w:val="NormalnyWeb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Theme="minorHAnsi" w:hAnsiTheme="minorHAnsi"/>
        </w:rPr>
      </w:pPr>
    </w:p>
    <w:p w:rsidR="00AB3A95" w:rsidRDefault="00AF334B" w:rsidP="00AB3A95">
      <w:pPr>
        <w:pStyle w:val="NormalnyWeb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W ramach projektu u</w:t>
      </w:r>
      <w:r w:rsidR="00AB3A95" w:rsidRPr="002D5513">
        <w:rPr>
          <w:rFonts w:asciiTheme="minorHAnsi" w:hAnsiTheme="minorHAnsi"/>
        </w:rPr>
        <w:t>dzielamy poręczeń ze środków inicjatywy JEREM</w:t>
      </w:r>
      <w:r w:rsidR="00CE0CEB">
        <w:rPr>
          <w:rFonts w:asciiTheme="minorHAnsi" w:hAnsiTheme="minorHAnsi"/>
        </w:rPr>
        <w:t>IE na preferencyjnych warunkach:</w:t>
      </w:r>
    </w:p>
    <w:p w:rsidR="00377534" w:rsidRDefault="00CE0CEB" w:rsidP="00CE0CEB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Theme="minorHAnsi" w:hAnsiTheme="minorHAnsi"/>
        </w:rPr>
      </w:pPr>
      <w:r w:rsidRPr="00694C09">
        <w:rPr>
          <w:rFonts w:asciiTheme="minorHAnsi" w:hAnsiTheme="minorHAnsi"/>
          <w:b/>
          <w:sz w:val="32"/>
        </w:rPr>
        <w:t>0 zł</w:t>
      </w:r>
      <w:r w:rsidRPr="00694C09">
        <w:rPr>
          <w:rFonts w:asciiTheme="minorHAnsi" w:hAnsiTheme="minorHAnsi"/>
          <w:sz w:val="32"/>
        </w:rPr>
        <w:t xml:space="preserve"> </w:t>
      </w:r>
      <w:r>
        <w:rPr>
          <w:rFonts w:asciiTheme="minorHAnsi" w:hAnsiTheme="minorHAnsi"/>
        </w:rPr>
        <w:t>opłaty przygotowawczej</w:t>
      </w:r>
    </w:p>
    <w:p w:rsidR="00CE0CEB" w:rsidRDefault="00CE0CEB" w:rsidP="00CE0CEB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Theme="minorHAnsi" w:hAnsiTheme="minorHAnsi"/>
        </w:rPr>
      </w:pPr>
      <w:r w:rsidRPr="00694C09">
        <w:rPr>
          <w:rFonts w:asciiTheme="minorHAnsi" w:hAnsiTheme="minorHAnsi"/>
          <w:b/>
          <w:sz w:val="32"/>
        </w:rPr>
        <w:t>0 zł</w:t>
      </w:r>
      <w:r w:rsidRPr="00694C09">
        <w:rPr>
          <w:rFonts w:asciiTheme="minorHAnsi" w:hAnsiTheme="minorHAnsi"/>
          <w:sz w:val="32"/>
        </w:rPr>
        <w:t xml:space="preserve"> </w:t>
      </w:r>
      <w:r>
        <w:rPr>
          <w:rFonts w:asciiTheme="minorHAnsi" w:hAnsiTheme="minorHAnsi"/>
        </w:rPr>
        <w:t>opłaty za rozpatrzenie wniosku</w:t>
      </w:r>
    </w:p>
    <w:p w:rsidR="00377534" w:rsidRDefault="00CE0CEB" w:rsidP="00CE0CEB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Theme="minorHAnsi" w:hAnsiTheme="minorHAnsi"/>
        </w:rPr>
      </w:pPr>
      <w:r w:rsidRPr="00694C09">
        <w:rPr>
          <w:rFonts w:asciiTheme="minorHAnsi" w:hAnsiTheme="minorHAnsi"/>
          <w:b/>
          <w:sz w:val="32"/>
        </w:rPr>
        <w:t>100 zł</w:t>
      </w:r>
      <w:r w:rsidRPr="00694C09">
        <w:rPr>
          <w:rFonts w:asciiTheme="minorHAnsi" w:hAnsiTheme="minorHAnsi"/>
          <w:sz w:val="32"/>
        </w:rPr>
        <w:t xml:space="preserve"> </w:t>
      </w:r>
      <w:r>
        <w:rPr>
          <w:rFonts w:asciiTheme="minorHAnsi" w:hAnsiTheme="minorHAnsi"/>
        </w:rPr>
        <w:t xml:space="preserve">prowizji za poręczenie udzielone w formule de </w:t>
      </w:r>
      <w:proofErr w:type="spellStart"/>
      <w:r>
        <w:rPr>
          <w:rFonts w:asciiTheme="minorHAnsi" w:hAnsiTheme="minorHAnsi"/>
        </w:rPr>
        <w:t>minimis</w:t>
      </w:r>
      <w:proofErr w:type="spellEnd"/>
    </w:p>
    <w:p w:rsidR="00CE0CEB" w:rsidRPr="002D5513" w:rsidRDefault="00CE0CEB" w:rsidP="00CE0CEB">
      <w:pPr>
        <w:pStyle w:val="NormalnyWeb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Theme="minorHAnsi" w:hAnsiTheme="minorHAnsi"/>
        </w:rPr>
      </w:pPr>
    </w:p>
    <w:p w:rsidR="00AB3A95" w:rsidRDefault="00AB3A95" w:rsidP="00377534">
      <w:pPr>
        <w:shd w:val="clear" w:color="auto" w:fill="FFFFFF"/>
        <w:spacing w:line="180" w:lineRule="atLeast"/>
        <w:jc w:val="both"/>
        <w:textAlignment w:val="baseline"/>
        <w:rPr>
          <w:sz w:val="24"/>
          <w:szCs w:val="24"/>
          <w:bdr w:val="none" w:sz="0" w:space="0" w:color="auto" w:frame="1"/>
        </w:rPr>
      </w:pPr>
      <w:r w:rsidRPr="002D5513">
        <w:rPr>
          <w:sz w:val="24"/>
          <w:szCs w:val="24"/>
          <w:bdr w:val="none" w:sz="0" w:space="0" w:color="auto" w:frame="1"/>
        </w:rPr>
        <w:t xml:space="preserve">Prowizja płatna jest </w:t>
      </w:r>
      <w:r w:rsidRPr="00694C09">
        <w:rPr>
          <w:b/>
          <w:sz w:val="24"/>
          <w:szCs w:val="24"/>
          <w:bdr w:val="none" w:sz="0" w:space="0" w:color="auto" w:frame="1"/>
        </w:rPr>
        <w:t>jednorazowo</w:t>
      </w:r>
      <w:r w:rsidRPr="002D5513">
        <w:rPr>
          <w:sz w:val="24"/>
          <w:szCs w:val="24"/>
          <w:bdr w:val="none" w:sz="0" w:space="0" w:color="auto" w:frame="1"/>
        </w:rPr>
        <w:t xml:space="preserve"> z góry za cały okres trwania poręczenia. Opłata jest zryczałtowana, a jej wysokość jest niezależna od war</w:t>
      </w:r>
      <w:r w:rsidR="00CE0CEB">
        <w:rPr>
          <w:sz w:val="24"/>
          <w:szCs w:val="24"/>
          <w:bdr w:val="none" w:sz="0" w:space="0" w:color="auto" w:frame="1"/>
        </w:rPr>
        <w:t>t</w:t>
      </w:r>
      <w:r w:rsidRPr="002D5513">
        <w:rPr>
          <w:sz w:val="24"/>
          <w:szCs w:val="24"/>
          <w:bdr w:val="none" w:sz="0" w:space="0" w:color="auto" w:frame="1"/>
        </w:rPr>
        <w:t>ości poręczenia i okresu na jaki zostało ono udzielone.</w:t>
      </w:r>
    </w:p>
    <w:p w:rsidR="00AF334B" w:rsidRDefault="00AF334B" w:rsidP="00377534">
      <w:pPr>
        <w:spacing w:after="0" w:line="292" w:lineRule="atLeast"/>
        <w:textAlignment w:val="baseline"/>
        <w:rPr>
          <w:rFonts w:eastAsia="Times New Roman" w:cs="Arial"/>
          <w:b/>
          <w:bCs/>
          <w:sz w:val="24"/>
          <w:szCs w:val="24"/>
          <w:bdr w:val="none" w:sz="0" w:space="0" w:color="auto" w:frame="1"/>
          <w:lang w:eastAsia="pl-PL"/>
        </w:rPr>
      </w:pPr>
    </w:p>
    <w:p w:rsidR="00AF334B" w:rsidRPr="00CF6903" w:rsidRDefault="00AF334B" w:rsidP="00CF6903">
      <w:pPr>
        <w:jc w:val="center"/>
        <w:rPr>
          <w:sz w:val="24"/>
          <w:szCs w:val="24"/>
        </w:rPr>
      </w:pPr>
      <w:r w:rsidRPr="00CF6903">
        <w:rPr>
          <w:sz w:val="24"/>
          <w:szCs w:val="24"/>
        </w:rPr>
        <w:t>Szczegóły oferty na</w:t>
      </w:r>
      <w:r w:rsidR="00780EE2">
        <w:rPr>
          <w:sz w:val="24"/>
          <w:szCs w:val="24"/>
        </w:rPr>
        <w:t xml:space="preserve"> stronie</w:t>
      </w:r>
      <w:bookmarkStart w:id="0" w:name="_GoBack"/>
      <w:bookmarkEnd w:id="0"/>
      <w:r w:rsidRPr="00CF6903">
        <w:rPr>
          <w:sz w:val="24"/>
          <w:szCs w:val="24"/>
        </w:rPr>
        <w:t xml:space="preserve"> </w:t>
      </w:r>
      <w:hyperlink r:id="rId10" w:history="1">
        <w:r w:rsidR="00AA0C19">
          <w:rPr>
            <w:rStyle w:val="Hipercze"/>
            <w:rFonts w:cs="Arial"/>
            <w:sz w:val="24"/>
            <w:szCs w:val="24"/>
          </w:rPr>
          <w:t>Fund</w:t>
        </w:r>
        <w:r w:rsidR="00AA0C19">
          <w:rPr>
            <w:rStyle w:val="Hipercze"/>
            <w:rFonts w:cs="Arial"/>
            <w:sz w:val="24"/>
            <w:szCs w:val="24"/>
          </w:rPr>
          <w:t>u</w:t>
        </w:r>
        <w:r w:rsidR="00AA0C19">
          <w:rPr>
            <w:rStyle w:val="Hipercze"/>
            <w:rFonts w:cs="Arial"/>
            <w:sz w:val="24"/>
            <w:szCs w:val="24"/>
          </w:rPr>
          <w:t>szu</w:t>
        </w:r>
      </w:hyperlink>
      <w:r w:rsidRPr="00CF6903">
        <w:rPr>
          <w:sz w:val="24"/>
          <w:szCs w:val="24"/>
        </w:rPr>
        <w:t xml:space="preserve"> oraz pod numerem telefonu 56 654 71 70</w:t>
      </w:r>
    </w:p>
    <w:p w:rsidR="00AF334B" w:rsidRPr="00CF6903" w:rsidRDefault="00AF334B" w:rsidP="00CF6903">
      <w:pPr>
        <w:jc w:val="center"/>
        <w:rPr>
          <w:sz w:val="24"/>
          <w:szCs w:val="24"/>
        </w:rPr>
      </w:pPr>
      <w:r w:rsidRPr="00CF6903">
        <w:rPr>
          <w:sz w:val="24"/>
          <w:szCs w:val="24"/>
        </w:rPr>
        <w:t>Biuro czynne od poniedziałku do p</w:t>
      </w:r>
      <w:r w:rsidR="00CF6903">
        <w:rPr>
          <w:sz w:val="24"/>
          <w:szCs w:val="24"/>
        </w:rPr>
        <w:t>iątku w godzinach 7.30 – 15.30</w:t>
      </w:r>
    </w:p>
    <w:p w:rsidR="00AF334B" w:rsidRDefault="00AF334B" w:rsidP="00377534">
      <w:pPr>
        <w:spacing w:after="0" w:line="292" w:lineRule="atLeast"/>
        <w:textAlignment w:val="baseline"/>
        <w:rPr>
          <w:rFonts w:eastAsia="Times New Roman" w:cs="Arial"/>
          <w:b/>
          <w:bCs/>
          <w:sz w:val="24"/>
          <w:szCs w:val="24"/>
          <w:bdr w:val="none" w:sz="0" w:space="0" w:color="auto" w:frame="1"/>
          <w:lang w:eastAsia="pl-PL"/>
        </w:rPr>
      </w:pPr>
    </w:p>
    <w:p w:rsidR="00377534" w:rsidRDefault="00AF334B" w:rsidP="00377534">
      <w:pPr>
        <w:spacing w:after="0" w:line="292" w:lineRule="atLeast"/>
        <w:textAlignment w:val="baseline"/>
        <w:rPr>
          <w:rFonts w:eastAsia="Times New Roman" w:cs="Arial"/>
          <w:b/>
          <w:bCs/>
          <w:sz w:val="24"/>
          <w:szCs w:val="24"/>
          <w:bdr w:val="none" w:sz="0" w:space="0" w:color="auto" w:frame="1"/>
          <w:lang w:eastAsia="pl-PL"/>
        </w:rPr>
      </w:pPr>
      <w:r>
        <w:rPr>
          <w:rFonts w:eastAsia="Times New Roman" w:cs="Arial"/>
          <w:b/>
          <w:bCs/>
          <w:sz w:val="24"/>
          <w:szCs w:val="24"/>
          <w:bdr w:val="none" w:sz="0" w:space="0" w:color="auto" w:frame="1"/>
          <w:lang w:eastAsia="pl-PL"/>
        </w:rPr>
        <w:t>Dane kontaktowe</w:t>
      </w:r>
      <w:r w:rsidR="00377534" w:rsidRPr="002D5513">
        <w:rPr>
          <w:rFonts w:eastAsia="Times New Roman" w:cs="Arial"/>
          <w:b/>
          <w:bCs/>
          <w:sz w:val="24"/>
          <w:szCs w:val="24"/>
          <w:bdr w:val="none" w:sz="0" w:space="0" w:color="auto" w:frame="1"/>
          <w:lang w:eastAsia="pl-PL"/>
        </w:rPr>
        <w:t>:</w:t>
      </w:r>
    </w:p>
    <w:p w:rsidR="00377534" w:rsidRPr="002D5513" w:rsidRDefault="00377534" w:rsidP="00377534">
      <w:pPr>
        <w:spacing w:after="0" w:line="292" w:lineRule="atLeast"/>
        <w:textAlignment w:val="baseline"/>
        <w:rPr>
          <w:rFonts w:eastAsia="Times New Roman" w:cs="Arial"/>
          <w:sz w:val="24"/>
          <w:szCs w:val="24"/>
          <w:lang w:eastAsia="pl-PL"/>
        </w:rPr>
      </w:pPr>
      <w:r w:rsidRPr="00AB3A95">
        <w:rPr>
          <w:rFonts w:eastAsia="Times New Roman" w:cs="Arial"/>
          <w:sz w:val="24"/>
          <w:szCs w:val="24"/>
          <w:lang w:eastAsia="pl-PL"/>
        </w:rPr>
        <w:t>Toruński Fundusz Poręczeń Kredytowych Sp. z o.o.</w:t>
      </w:r>
    </w:p>
    <w:p w:rsidR="00377534" w:rsidRPr="002D5513" w:rsidRDefault="00377534" w:rsidP="00377534">
      <w:pPr>
        <w:spacing w:after="0" w:line="292" w:lineRule="atLeast"/>
        <w:textAlignment w:val="baseline"/>
        <w:rPr>
          <w:rFonts w:eastAsia="Times New Roman" w:cs="Arial"/>
          <w:sz w:val="24"/>
          <w:szCs w:val="24"/>
          <w:lang w:eastAsia="pl-PL"/>
        </w:rPr>
      </w:pPr>
      <w:r w:rsidRPr="00AB3A95">
        <w:rPr>
          <w:rFonts w:eastAsia="Times New Roman" w:cs="Arial"/>
          <w:sz w:val="24"/>
          <w:szCs w:val="24"/>
          <w:lang w:eastAsia="pl-PL"/>
        </w:rPr>
        <w:t>ul. Kopernika 27, 87-100 Toruń</w:t>
      </w:r>
    </w:p>
    <w:p w:rsidR="00377534" w:rsidRPr="002D5513" w:rsidRDefault="00377534" w:rsidP="00377534">
      <w:pPr>
        <w:spacing w:after="0" w:line="292" w:lineRule="atLeast"/>
        <w:textAlignment w:val="baseline"/>
        <w:rPr>
          <w:rFonts w:eastAsia="Times New Roman" w:cs="Arial"/>
          <w:sz w:val="24"/>
          <w:szCs w:val="24"/>
          <w:lang w:eastAsia="pl-PL"/>
        </w:rPr>
      </w:pPr>
      <w:r w:rsidRPr="00AB3A95">
        <w:rPr>
          <w:rFonts w:eastAsia="Times New Roman" w:cs="Arial"/>
          <w:sz w:val="24"/>
          <w:szCs w:val="24"/>
          <w:lang w:eastAsia="pl-PL"/>
        </w:rPr>
        <w:t>tel. 56 654 71 70</w:t>
      </w:r>
      <w:r w:rsidR="00AF334B">
        <w:rPr>
          <w:rFonts w:eastAsia="Times New Roman" w:cs="Arial"/>
          <w:sz w:val="24"/>
          <w:szCs w:val="24"/>
          <w:lang w:eastAsia="pl-PL"/>
        </w:rPr>
        <w:t xml:space="preserve">; </w:t>
      </w:r>
      <w:r w:rsidRPr="00AB3A95">
        <w:rPr>
          <w:rFonts w:eastAsia="Times New Roman" w:cs="Arial"/>
          <w:sz w:val="24"/>
          <w:szCs w:val="24"/>
          <w:lang w:eastAsia="pl-PL"/>
        </w:rPr>
        <w:t>fax 56 655 08</w:t>
      </w:r>
      <w:r w:rsidRPr="002D5513">
        <w:rPr>
          <w:rFonts w:eastAsia="Times New Roman" w:cs="Arial"/>
          <w:sz w:val="24"/>
          <w:szCs w:val="24"/>
          <w:lang w:eastAsia="pl-PL"/>
        </w:rPr>
        <w:t xml:space="preserve"> </w:t>
      </w:r>
      <w:r w:rsidRPr="00AB3A95">
        <w:rPr>
          <w:rFonts w:eastAsia="Times New Roman" w:cs="Arial"/>
          <w:sz w:val="24"/>
          <w:szCs w:val="24"/>
          <w:lang w:eastAsia="pl-PL"/>
        </w:rPr>
        <w:t>48</w:t>
      </w:r>
    </w:p>
    <w:p w:rsidR="00377534" w:rsidRPr="002D5513" w:rsidRDefault="00377534" w:rsidP="00377534">
      <w:pPr>
        <w:spacing w:after="0" w:line="292" w:lineRule="atLeast"/>
        <w:textAlignment w:val="baseline"/>
        <w:rPr>
          <w:rFonts w:eastAsia="Times New Roman" w:cs="Arial"/>
          <w:sz w:val="24"/>
          <w:szCs w:val="24"/>
          <w:lang w:eastAsia="pl-PL"/>
        </w:rPr>
      </w:pPr>
      <w:r w:rsidRPr="00AB3A95">
        <w:rPr>
          <w:rFonts w:eastAsia="Times New Roman" w:cs="Arial"/>
          <w:sz w:val="24"/>
          <w:szCs w:val="24"/>
          <w:lang w:eastAsia="pl-PL"/>
        </w:rPr>
        <w:t>e-mail:</w:t>
      </w:r>
      <w:r w:rsidRPr="002D5513">
        <w:rPr>
          <w:rFonts w:eastAsia="Times New Roman" w:cs="Arial"/>
          <w:sz w:val="24"/>
          <w:szCs w:val="24"/>
          <w:lang w:eastAsia="pl-PL"/>
        </w:rPr>
        <w:t xml:space="preserve"> </w:t>
      </w:r>
      <w:hyperlink r:id="rId11" w:history="1">
        <w:r w:rsidRPr="002D5513">
          <w:rPr>
            <w:rFonts w:eastAsia="Times New Roman" w:cs="Arial"/>
            <w:sz w:val="24"/>
            <w:szCs w:val="24"/>
            <w:u w:val="single"/>
            <w:bdr w:val="none" w:sz="0" w:space="0" w:color="auto" w:frame="1"/>
            <w:lang w:eastAsia="pl-PL"/>
          </w:rPr>
          <w:t>fundusz@tfpk.pl</w:t>
        </w:r>
      </w:hyperlink>
    </w:p>
    <w:p w:rsidR="00377534" w:rsidRPr="00AB3A95" w:rsidRDefault="00780EE2" w:rsidP="00377534">
      <w:pPr>
        <w:spacing w:after="0" w:line="292" w:lineRule="atLeast"/>
        <w:textAlignment w:val="baseline"/>
        <w:rPr>
          <w:rFonts w:eastAsia="Times New Roman" w:cs="Arial"/>
          <w:sz w:val="24"/>
          <w:szCs w:val="24"/>
          <w:lang w:eastAsia="pl-PL"/>
        </w:rPr>
      </w:pPr>
      <w:hyperlink r:id="rId12" w:history="1">
        <w:r w:rsidR="00AA0C19">
          <w:rPr>
            <w:rFonts w:eastAsia="Times New Roman" w:cs="Arial"/>
            <w:sz w:val="24"/>
            <w:szCs w:val="24"/>
            <w:u w:val="single"/>
            <w:bdr w:val="none" w:sz="0" w:space="0" w:color="auto" w:frame="1"/>
            <w:lang w:eastAsia="pl-PL"/>
          </w:rPr>
          <w:t>www.tfpk.pl</w:t>
        </w:r>
      </w:hyperlink>
    </w:p>
    <w:p w:rsidR="00AB3A95" w:rsidRPr="002D5513" w:rsidRDefault="00AB3A95" w:rsidP="00AB3A95">
      <w:pPr>
        <w:pStyle w:val="NormalnyWeb"/>
        <w:shd w:val="clear" w:color="auto" w:fill="FFFFFF"/>
        <w:spacing w:before="0" w:beforeAutospacing="0" w:after="0" w:afterAutospacing="0" w:line="336" w:lineRule="atLeast"/>
        <w:textAlignment w:val="baseline"/>
        <w:rPr>
          <w:rFonts w:asciiTheme="minorHAnsi" w:hAnsiTheme="minorHAnsi"/>
        </w:rPr>
      </w:pPr>
    </w:p>
    <w:p w:rsidR="00377534" w:rsidRPr="002D5513" w:rsidRDefault="00377534" w:rsidP="00377534">
      <w:pPr>
        <w:suppressAutoHyphens/>
        <w:jc w:val="center"/>
        <w:rPr>
          <w:rFonts w:cs="Arial"/>
          <w:sz w:val="24"/>
          <w:szCs w:val="24"/>
        </w:rPr>
      </w:pPr>
      <w:r w:rsidRPr="002D5513">
        <w:rPr>
          <w:rFonts w:eastAsia="Times New Roman" w:cs="Arial"/>
          <w:noProof/>
          <w:sz w:val="24"/>
          <w:szCs w:val="24"/>
          <w:lang w:eastAsia="pl-PL"/>
        </w:rPr>
        <w:drawing>
          <wp:inline distT="0" distB="0" distL="0" distR="0" wp14:anchorId="72858D17" wp14:editId="0882A3B2">
            <wp:extent cx="5715000" cy="1000125"/>
            <wp:effectExtent l="0" t="0" r="0" b="9525"/>
            <wp:docPr id="1" name="Obraz 1" descr="http://www.torun.pl/sites/default/files/rpo_wkp_65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orun.pl/sites/default/files/rpo_wkp_650_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CEB" w:rsidRPr="00CF6903" w:rsidRDefault="00377534" w:rsidP="00CE0CEB">
      <w:pPr>
        <w:pBdr>
          <w:top w:val="single" w:sz="4" w:space="1" w:color="auto"/>
        </w:pBdr>
        <w:jc w:val="center"/>
        <w:rPr>
          <w:rFonts w:cs="Arial"/>
          <w:szCs w:val="24"/>
        </w:rPr>
      </w:pPr>
      <w:r w:rsidRPr="00CF6903">
        <w:rPr>
          <w:rFonts w:cs="Arial"/>
          <w:szCs w:val="24"/>
        </w:rPr>
        <w:t>Projekt jest współfinansowany ze środków Europejskiego Funduszu Rozwoju Regionalnego w ramach Regionalnego Programu Operacyjnego Województwa Kujawsko-Pomorskiego na lata 2007-2013 oraz ze środków budżetu państwa.</w:t>
      </w:r>
    </w:p>
    <w:sectPr w:rsidR="00CE0CEB" w:rsidRPr="00CF6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515AF"/>
    <w:multiLevelType w:val="multilevel"/>
    <w:tmpl w:val="14EC0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5212D9"/>
    <w:multiLevelType w:val="hybridMultilevel"/>
    <w:tmpl w:val="7FE29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A0CE6"/>
    <w:multiLevelType w:val="multilevel"/>
    <w:tmpl w:val="F9E8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1A4B46"/>
    <w:multiLevelType w:val="hybridMultilevel"/>
    <w:tmpl w:val="EBB898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D54EA"/>
    <w:multiLevelType w:val="multilevel"/>
    <w:tmpl w:val="CF521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64B604B"/>
    <w:multiLevelType w:val="multilevel"/>
    <w:tmpl w:val="E7924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A95"/>
    <w:rsid w:val="002D5513"/>
    <w:rsid w:val="00377534"/>
    <w:rsid w:val="004046CD"/>
    <w:rsid w:val="00444367"/>
    <w:rsid w:val="00657AB4"/>
    <w:rsid w:val="00694C09"/>
    <w:rsid w:val="00780EE2"/>
    <w:rsid w:val="00795E8A"/>
    <w:rsid w:val="007C42D3"/>
    <w:rsid w:val="007E2410"/>
    <w:rsid w:val="008F0494"/>
    <w:rsid w:val="00AA0C19"/>
    <w:rsid w:val="00AB17CE"/>
    <w:rsid w:val="00AB3A95"/>
    <w:rsid w:val="00AF334B"/>
    <w:rsid w:val="00CE0CEB"/>
    <w:rsid w:val="00CF6903"/>
    <w:rsid w:val="00E5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32E29-FFF2-447C-BB0A-F04566EF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B3A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3A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B3A9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AB3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B3A95"/>
    <w:rPr>
      <w:b/>
      <w:bCs/>
    </w:rPr>
  </w:style>
  <w:style w:type="character" w:customStyle="1" w:styleId="apple-converted-space">
    <w:name w:val="apple-converted-space"/>
    <w:basedOn w:val="Domylnaczcionkaakapitu"/>
    <w:rsid w:val="00AB3A95"/>
  </w:style>
  <w:style w:type="character" w:styleId="Hipercze">
    <w:name w:val="Hyperlink"/>
    <w:basedOn w:val="Domylnaczcionkaakapitu"/>
    <w:uiPriority w:val="99"/>
    <w:unhideWhenUsed/>
    <w:rsid w:val="00AB3A95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AB3A95"/>
    <w:rPr>
      <w:i/>
      <w:iCs/>
    </w:rPr>
  </w:style>
  <w:style w:type="character" w:customStyle="1" w:styleId="fieldset-legend">
    <w:name w:val="fieldset-legend"/>
    <w:basedOn w:val="Domylnaczcionkaakapitu"/>
    <w:rsid w:val="00AB3A95"/>
  </w:style>
  <w:style w:type="character" w:customStyle="1" w:styleId="fieldset-legend-prefix">
    <w:name w:val="fieldset-legend-prefix"/>
    <w:basedOn w:val="Domylnaczcionkaakapitu"/>
    <w:rsid w:val="00AB3A95"/>
  </w:style>
  <w:style w:type="character" w:customStyle="1" w:styleId="Nagwek6Znak">
    <w:name w:val="Nagłówek 6 Znak"/>
    <w:basedOn w:val="Domylnaczcionkaakapitu"/>
    <w:link w:val="Nagwek6"/>
    <w:uiPriority w:val="9"/>
    <w:semiHidden/>
    <w:rsid w:val="00AB3A95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UyteHipercze">
    <w:name w:val="FollowedHyperlink"/>
    <w:basedOn w:val="Domylnaczcionkaakapitu"/>
    <w:uiPriority w:val="99"/>
    <w:semiHidden/>
    <w:unhideWhenUsed/>
    <w:rsid w:val="00AA0C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20276">
          <w:marLeft w:val="0"/>
          <w:marRight w:val="15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498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18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855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994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016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77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567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tfpk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fundusz@tfpk.pl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tfpk.pl/kat_47,72_Poreczenie_JEREMIE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p.kossarzecki</dc:creator>
  <cp:keywords/>
  <dc:description/>
  <cp:lastModifiedBy>p.kossarzecki</cp:lastModifiedBy>
  <cp:revision>6</cp:revision>
  <dcterms:created xsi:type="dcterms:W3CDTF">2016-01-21T11:06:00Z</dcterms:created>
  <dcterms:modified xsi:type="dcterms:W3CDTF">2016-01-26T09:40:00Z</dcterms:modified>
</cp:coreProperties>
</file>