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3F919" w14:textId="6ED992B0" w:rsidR="00C01618" w:rsidRPr="00E1427D" w:rsidRDefault="00E1427D" w:rsidP="00E1427D">
      <w:r>
        <w:rPr>
          <w:rFonts w:ascii="Arial" w:hAnsi="Arial" w:cs="Arial"/>
          <w:color w:val="222222"/>
          <w:shd w:val="clear" w:color="auto" w:fill="FFFFFF"/>
        </w:rPr>
        <w:t>Szatnia 1 0.27 i0.6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SZAFKI RAL 7024 </w:t>
      </w:r>
      <w:r>
        <w:rPr>
          <w:rStyle w:val="il"/>
          <w:rFonts w:ascii="Arial" w:hAnsi="Arial" w:cs="Arial"/>
          <w:color w:val="222222"/>
          <w:shd w:val="clear" w:color="auto" w:fill="FFFFFF"/>
        </w:rPr>
        <w:t>korpus</w:t>
      </w:r>
      <w:r>
        <w:rPr>
          <w:rFonts w:ascii="Arial" w:hAnsi="Arial" w:cs="Arial"/>
          <w:color w:val="222222"/>
          <w:shd w:val="clear" w:color="auto" w:fill="FFFFFF"/>
        </w:rPr>
        <w:t>  1015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Szatnia 2 0.9, 0.11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SZAFKI RAL 9003 </w:t>
      </w:r>
      <w:r>
        <w:rPr>
          <w:rStyle w:val="il"/>
          <w:rFonts w:ascii="Arial" w:hAnsi="Arial" w:cs="Arial"/>
          <w:color w:val="222222"/>
          <w:shd w:val="clear" w:color="auto" w:fill="FFFFFF"/>
        </w:rPr>
        <w:t>korpus</w:t>
      </w:r>
      <w:r>
        <w:rPr>
          <w:rFonts w:ascii="Arial" w:hAnsi="Arial" w:cs="Arial"/>
          <w:color w:val="222222"/>
          <w:shd w:val="clear" w:color="auto" w:fill="FFFFFF"/>
        </w:rPr>
        <w:t> 1015  </w:t>
      </w:r>
    </w:p>
    <w:sectPr w:rsidR="00C01618" w:rsidRPr="00E14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4F2"/>
    <w:rsid w:val="001856CE"/>
    <w:rsid w:val="00C01618"/>
    <w:rsid w:val="00C744F2"/>
    <w:rsid w:val="00E1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47522"/>
  <w15:chartTrackingRefBased/>
  <w15:docId w15:val="{84D4159C-FE08-4DA6-8C10-C65C7CB0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l">
    <w:name w:val="il"/>
    <w:basedOn w:val="Domylnaczcionkaakapitu"/>
    <w:rsid w:val="00185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Reiwer</dc:creator>
  <cp:keywords/>
  <dc:description/>
  <cp:lastModifiedBy>Przemysław Reiwer</cp:lastModifiedBy>
  <cp:revision>6</cp:revision>
  <dcterms:created xsi:type="dcterms:W3CDTF">2020-10-06T10:42:00Z</dcterms:created>
  <dcterms:modified xsi:type="dcterms:W3CDTF">2020-10-06T10:43:00Z</dcterms:modified>
</cp:coreProperties>
</file>